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en saillie</w:t>
      </w:r>
    </w:p>
    <w:p/>
    <w:p>
      <w:pP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Bus</w:t>
      </w:r>
      <w:br/>
      <w:r>
        <w:rPr/>
        <w:t xml:space="preserve">• Avec télécommande: Non</w:t>
      </w:r>
      <w:br/>
      <w:r>
        <w:rPr/>
        <w:t xml:space="preserve">• Variante: DALI-2 Input Device - en saillie</w:t>
      </w:r>
      <w:br/>
      <w:r>
        <w:rPr/>
        <w:t xml:space="preserve">• UC1, Code EAN: 4007841064501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</w:t>
      </w:r>
      <w:br/>
      <w:r>
        <w:rPr/>
        <w:t xml:space="preserve">• Nombre de participants Dali: 1</w:t>
      </w:r>
      <w:br/>
      <w:r>
        <w:rPr/>
        <w:t xml:space="preserve">• Steuerausgang, Dali: Adressable/Esclave</w:t>
      </w:r>
      <w:br/>
      <w:r>
        <w:rPr/>
        <w:t xml:space="preserve">• Avec couplage au bus: Oui</w:t>
      </w:r>
      <w:br/>
      <w:r>
        <w:rPr/>
        <w:t xml:space="preserve">• Technologie, détecteurs: Hyper fréquence, Détecteur de lumière, Température, Humidité de l'air</w:t>
      </w:r>
      <w:br/>
      <w:r>
        <w:rPr/>
        <w:t xml:space="preserve">• Hauteur de montage: 2 – 12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Max. Consommation de courant selon IEC 62386-101: 2 mA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064501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DALI-2 Input Device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2026-06-01T01:42:31+02:00</dcterms:created>
  <dcterms:modified xsi:type="dcterms:W3CDTF">2026-06-01T01:42:31+02:00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